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7F0D3" w14:textId="5EFB5F96" w:rsidR="005742EB" w:rsidRPr="000254D4" w:rsidRDefault="005742EB" w:rsidP="005742EB">
      <w:pPr>
        <w:jc w:val="both"/>
        <w:rPr>
          <w:rFonts w:asciiTheme="minorHAnsi" w:eastAsia="Century Gothic" w:hAnsiTheme="minorHAnsi" w:cs="Century Gothic"/>
          <w:bCs/>
          <w:sz w:val="20"/>
          <w:szCs w:val="20"/>
        </w:rPr>
      </w:pPr>
      <w:r w:rsidRPr="000254D4">
        <w:rPr>
          <w:rFonts w:asciiTheme="minorHAnsi" w:eastAsia="Century Gothic" w:hAnsiTheme="minorHAnsi" w:cs="Century Gothic"/>
          <w:bCs/>
          <w:sz w:val="20"/>
          <w:szCs w:val="20"/>
        </w:rPr>
        <w:t>Name: _________________________________________________ Period# _____</w:t>
      </w:r>
      <w:r w:rsidRPr="000254D4">
        <w:rPr>
          <w:rFonts w:asciiTheme="minorHAnsi" w:eastAsia="Century Gothic" w:hAnsiTheme="minorHAnsi" w:cs="Century Gothic"/>
          <w:bCs/>
          <w:sz w:val="20"/>
          <w:szCs w:val="20"/>
        </w:rPr>
        <w:tab/>
      </w:r>
      <w:r w:rsidRPr="000254D4">
        <w:rPr>
          <w:rFonts w:asciiTheme="minorHAnsi" w:eastAsia="Century Gothic" w:hAnsiTheme="minorHAnsi" w:cs="Century Gothic"/>
          <w:bCs/>
          <w:sz w:val="20"/>
          <w:szCs w:val="20"/>
        </w:rPr>
        <w:tab/>
      </w:r>
      <w:r w:rsidRPr="000254D4">
        <w:rPr>
          <w:rFonts w:asciiTheme="minorHAnsi" w:eastAsia="Century Gothic" w:hAnsiTheme="minorHAnsi" w:cs="Century Gothic"/>
          <w:bCs/>
          <w:sz w:val="20"/>
          <w:szCs w:val="20"/>
        </w:rPr>
        <w:tab/>
      </w:r>
    </w:p>
    <w:p w14:paraId="00000002" w14:textId="32713F04" w:rsidR="00380DE5" w:rsidRDefault="005742EB">
      <w:pPr>
        <w:rPr>
          <w:rFonts w:asciiTheme="minorHAnsi" w:eastAsia="Century Gothic" w:hAnsiTheme="minorHAnsi" w:cs="Century Gothic"/>
          <w:bCs/>
          <w:sz w:val="20"/>
          <w:szCs w:val="20"/>
        </w:rPr>
      </w:pPr>
      <w:r w:rsidRPr="000254D4">
        <w:rPr>
          <w:rFonts w:asciiTheme="minorHAnsi" w:eastAsia="Century Gothic" w:hAnsiTheme="minorHAnsi" w:cs="Century Gothic"/>
          <w:bCs/>
          <w:sz w:val="20"/>
          <w:szCs w:val="20"/>
        </w:rPr>
        <w:t>Topic 6.2</w:t>
      </w:r>
      <w:r w:rsidR="000254D4" w:rsidRPr="000254D4">
        <w:rPr>
          <w:rFonts w:asciiTheme="minorHAnsi" w:eastAsia="Century Gothic" w:hAnsiTheme="minorHAnsi" w:cs="Century Gothic"/>
          <w:bCs/>
          <w:sz w:val="20"/>
          <w:szCs w:val="20"/>
        </w:rPr>
        <w:t xml:space="preserve">: Megacities and </w:t>
      </w:r>
      <w:r w:rsidRPr="000254D4">
        <w:rPr>
          <w:rFonts w:asciiTheme="minorHAnsi" w:eastAsia="Century Gothic" w:hAnsiTheme="minorHAnsi" w:cs="Century Gothic"/>
          <w:bCs/>
          <w:sz w:val="20"/>
          <w:szCs w:val="20"/>
        </w:rPr>
        <w:t>megacities</w:t>
      </w:r>
      <w:r w:rsidR="000254D4" w:rsidRPr="000254D4">
        <w:rPr>
          <w:rFonts w:asciiTheme="minorHAnsi" w:eastAsia="Century Gothic" w:hAnsiTheme="minorHAnsi" w:cs="Century Gothic"/>
          <w:bCs/>
          <w:sz w:val="20"/>
          <w:szCs w:val="20"/>
        </w:rPr>
        <w:t xml:space="preserve"> are distinct spatial outcomes of urbanization increasingly located in countries of the periphery and </w:t>
      </w:r>
      <w:r w:rsidRPr="000254D4">
        <w:rPr>
          <w:rFonts w:asciiTheme="minorHAnsi" w:eastAsia="Century Gothic" w:hAnsiTheme="minorHAnsi" w:cs="Century Gothic"/>
          <w:bCs/>
          <w:sz w:val="20"/>
          <w:szCs w:val="20"/>
        </w:rPr>
        <w:t>semi-periphery</w:t>
      </w:r>
      <w:r w:rsidR="000254D4" w:rsidRPr="000254D4">
        <w:rPr>
          <w:rFonts w:asciiTheme="minorHAnsi" w:eastAsia="Century Gothic" w:hAnsiTheme="minorHAnsi" w:cs="Century Gothic"/>
          <w:bCs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3690"/>
        <w:gridCol w:w="3415"/>
      </w:tblGrid>
      <w:tr w:rsidR="000254D4" w14:paraId="43461CC0" w14:textId="3DA52390" w:rsidTr="000254D4">
        <w:tc>
          <w:tcPr>
            <w:tcW w:w="7375" w:type="dxa"/>
            <w:gridSpan w:val="2"/>
          </w:tcPr>
          <w:p w14:paraId="79E0E1DF" w14:textId="4E08F549" w:rsidR="000254D4" w:rsidRDefault="000254D4">
            <w:pPr>
              <w:rPr>
                <w:rFonts w:asciiTheme="minorHAnsi" w:eastAsia="Century Gothic" w:hAnsiTheme="minorHAnsi" w:cs="Century Gothic"/>
                <w:bCs/>
                <w:sz w:val="20"/>
                <w:szCs w:val="20"/>
              </w:rPr>
            </w:pPr>
            <w:r>
              <w:rPr>
                <w:rFonts w:asciiTheme="minorHAnsi" w:eastAsia="Century Gothic" w:hAnsiTheme="minorHAnsi" w:cs="Century Gothic"/>
                <w:bCs/>
                <w:sz w:val="20"/>
                <w:szCs w:val="20"/>
              </w:rPr>
              <w:t xml:space="preserve">Megacities </w:t>
            </w:r>
            <w:r w:rsidRPr="000254D4">
              <w:rPr>
                <w:rFonts w:asciiTheme="minorHAnsi" w:eastAsia="Century Gothic" w:hAnsiTheme="minorHAnsi" w:cs="Century Gothic"/>
                <w:bCs/>
                <w:sz w:val="20"/>
                <w:szCs w:val="20"/>
              </w:rPr>
              <w:sym w:font="Wingdings" w:char="F0E0"/>
            </w:r>
            <w:r>
              <w:rPr>
                <w:rFonts w:asciiTheme="minorHAnsi" w:eastAsia="Century Gothic" w:hAnsiTheme="minorHAnsi" w:cs="Century Gothic"/>
                <w:bCs/>
                <w:sz w:val="20"/>
                <w:szCs w:val="20"/>
              </w:rPr>
              <w:t xml:space="preserve"> LINK: </w:t>
            </w:r>
            <w:r w:rsidRPr="000254D4">
              <w:rPr>
                <w:rFonts w:asciiTheme="minorHAnsi" w:eastAsia="Century Gothic" w:hAnsiTheme="minorHAnsi" w:cs="Century Gothic"/>
                <w:bCs/>
                <w:sz w:val="20"/>
                <w:szCs w:val="20"/>
              </w:rPr>
              <w:t>https://www.youtube.com/watch?v=1z-D3nkfrkM</w:t>
            </w:r>
          </w:p>
        </w:tc>
        <w:tc>
          <w:tcPr>
            <w:tcW w:w="3415" w:type="dxa"/>
          </w:tcPr>
          <w:p w14:paraId="03522827" w14:textId="77777777" w:rsidR="000254D4" w:rsidRDefault="000254D4">
            <w:pPr>
              <w:rPr>
                <w:rFonts w:asciiTheme="minorHAnsi" w:eastAsia="Century Gothic" w:hAnsiTheme="minorHAnsi" w:cs="Century Gothic"/>
                <w:bCs/>
                <w:sz w:val="20"/>
                <w:szCs w:val="20"/>
              </w:rPr>
            </w:pPr>
          </w:p>
        </w:tc>
      </w:tr>
      <w:tr w:rsidR="000254D4" w14:paraId="133CE196" w14:textId="01DB15AC" w:rsidTr="000254D4">
        <w:tc>
          <w:tcPr>
            <w:tcW w:w="3685" w:type="dxa"/>
          </w:tcPr>
          <w:p w14:paraId="73C9CB96" w14:textId="6FC5DCF2" w:rsidR="000254D4" w:rsidRDefault="000254D4">
            <w:pPr>
              <w:rPr>
                <w:rFonts w:asciiTheme="minorHAnsi" w:eastAsia="Century Gothic" w:hAnsiTheme="minorHAnsi" w:cs="Century Gothic"/>
                <w:bCs/>
                <w:sz w:val="20"/>
                <w:szCs w:val="20"/>
              </w:rPr>
            </w:pPr>
            <w:r>
              <w:rPr>
                <w:rFonts w:asciiTheme="minorHAnsi" w:eastAsia="Century Gothic" w:hAnsiTheme="minorHAnsi" w:cs="Century Gothic"/>
                <w:bCs/>
                <w:sz w:val="20"/>
                <w:szCs w:val="20"/>
              </w:rPr>
              <w:t xml:space="preserve">Advantages </w:t>
            </w:r>
          </w:p>
        </w:tc>
        <w:tc>
          <w:tcPr>
            <w:tcW w:w="3690" w:type="dxa"/>
          </w:tcPr>
          <w:p w14:paraId="1F943188" w14:textId="4D0A3398" w:rsidR="000254D4" w:rsidRDefault="000254D4">
            <w:pPr>
              <w:rPr>
                <w:rFonts w:asciiTheme="minorHAnsi" w:eastAsia="Century Gothic" w:hAnsiTheme="minorHAnsi" w:cs="Century Gothic"/>
                <w:bCs/>
                <w:sz w:val="20"/>
                <w:szCs w:val="20"/>
              </w:rPr>
            </w:pPr>
            <w:r>
              <w:rPr>
                <w:rFonts w:asciiTheme="minorHAnsi" w:eastAsia="Century Gothic" w:hAnsiTheme="minorHAnsi" w:cs="Century Gothic"/>
                <w:bCs/>
                <w:sz w:val="20"/>
                <w:szCs w:val="20"/>
              </w:rPr>
              <w:t xml:space="preserve">Disadvantages </w:t>
            </w:r>
          </w:p>
        </w:tc>
        <w:tc>
          <w:tcPr>
            <w:tcW w:w="3415" w:type="dxa"/>
          </w:tcPr>
          <w:p w14:paraId="4CDB0F20" w14:textId="2900FC67" w:rsidR="000254D4" w:rsidRDefault="000254D4">
            <w:pPr>
              <w:rPr>
                <w:rFonts w:asciiTheme="minorHAnsi" w:eastAsia="Century Gothic" w:hAnsiTheme="minorHAnsi" w:cs="Century Gothic"/>
                <w:bCs/>
                <w:sz w:val="20"/>
                <w:szCs w:val="20"/>
              </w:rPr>
            </w:pPr>
            <w:r>
              <w:rPr>
                <w:rFonts w:asciiTheme="minorHAnsi" w:eastAsia="Century Gothic" w:hAnsiTheme="minorHAnsi" w:cs="Century Gothic"/>
                <w:bCs/>
                <w:sz w:val="20"/>
                <w:szCs w:val="20"/>
              </w:rPr>
              <w:t xml:space="preserve">How are megacities overcoming the disadvantages  </w:t>
            </w:r>
          </w:p>
        </w:tc>
      </w:tr>
      <w:tr w:rsidR="000254D4" w14:paraId="7EEAF433" w14:textId="0AE00C79" w:rsidTr="000254D4">
        <w:tc>
          <w:tcPr>
            <w:tcW w:w="3685" w:type="dxa"/>
          </w:tcPr>
          <w:p w14:paraId="468138E3" w14:textId="77777777" w:rsidR="000254D4" w:rsidRDefault="000254D4">
            <w:pPr>
              <w:rPr>
                <w:rFonts w:asciiTheme="minorHAnsi" w:eastAsia="Century Gothic" w:hAnsiTheme="minorHAnsi" w:cs="Century Gothic"/>
                <w:bCs/>
                <w:sz w:val="20"/>
                <w:szCs w:val="20"/>
              </w:rPr>
            </w:pPr>
          </w:p>
          <w:p w14:paraId="784AD23D" w14:textId="54AE8116" w:rsidR="000254D4" w:rsidRDefault="000254D4">
            <w:pPr>
              <w:rPr>
                <w:rFonts w:asciiTheme="minorHAnsi" w:eastAsia="Century Gothic" w:hAnsiTheme="minorHAnsi" w:cs="Century Gothic"/>
                <w:bCs/>
                <w:sz w:val="20"/>
                <w:szCs w:val="20"/>
              </w:rPr>
            </w:pPr>
            <w:r>
              <w:rPr>
                <w:rFonts w:asciiTheme="minorHAnsi" w:eastAsia="Century Gothic" w:hAnsiTheme="minorHAnsi" w:cs="Century Gothic"/>
                <w:bCs/>
                <w:sz w:val="20"/>
                <w:szCs w:val="20"/>
              </w:rPr>
              <w:t>1.</w:t>
            </w:r>
          </w:p>
          <w:p w14:paraId="1A0D0E89" w14:textId="77777777" w:rsidR="000254D4" w:rsidRDefault="000254D4">
            <w:pPr>
              <w:rPr>
                <w:rFonts w:asciiTheme="minorHAnsi" w:eastAsia="Century Gothic" w:hAnsiTheme="minorHAnsi" w:cs="Century Gothic"/>
                <w:bCs/>
                <w:sz w:val="20"/>
                <w:szCs w:val="20"/>
              </w:rPr>
            </w:pPr>
          </w:p>
          <w:p w14:paraId="71D0A968" w14:textId="2CB60B1D" w:rsidR="000254D4" w:rsidRDefault="000254D4">
            <w:pPr>
              <w:rPr>
                <w:rFonts w:asciiTheme="minorHAnsi" w:eastAsia="Century Gothic" w:hAnsiTheme="minorHAnsi" w:cs="Century Gothic"/>
                <w:bCs/>
                <w:sz w:val="20"/>
                <w:szCs w:val="20"/>
              </w:rPr>
            </w:pPr>
          </w:p>
          <w:p w14:paraId="5ED522FD" w14:textId="77777777" w:rsidR="000254D4" w:rsidRDefault="000254D4">
            <w:pPr>
              <w:rPr>
                <w:rFonts w:asciiTheme="minorHAnsi" w:eastAsia="Century Gothic" w:hAnsiTheme="minorHAnsi" w:cs="Century Gothic"/>
                <w:bCs/>
                <w:sz w:val="20"/>
                <w:szCs w:val="20"/>
              </w:rPr>
            </w:pPr>
          </w:p>
          <w:p w14:paraId="2F448CBA" w14:textId="678BEE41" w:rsidR="000254D4" w:rsidRDefault="000254D4">
            <w:pPr>
              <w:rPr>
                <w:rFonts w:asciiTheme="minorHAnsi" w:eastAsia="Century Gothic" w:hAnsiTheme="minorHAnsi" w:cs="Century Gothic"/>
                <w:bCs/>
                <w:sz w:val="20"/>
                <w:szCs w:val="20"/>
              </w:rPr>
            </w:pPr>
            <w:r>
              <w:rPr>
                <w:rFonts w:asciiTheme="minorHAnsi" w:eastAsia="Century Gothic" w:hAnsiTheme="minorHAnsi" w:cs="Century Gothic"/>
                <w:bCs/>
                <w:sz w:val="20"/>
                <w:szCs w:val="20"/>
              </w:rPr>
              <w:t>2.</w:t>
            </w:r>
          </w:p>
          <w:p w14:paraId="2DABCFED" w14:textId="695476B2" w:rsidR="000254D4" w:rsidRDefault="000254D4">
            <w:pPr>
              <w:rPr>
                <w:rFonts w:asciiTheme="minorHAnsi" w:eastAsia="Century Gothic" w:hAnsiTheme="minorHAnsi" w:cs="Century Gothic"/>
                <w:bCs/>
                <w:sz w:val="20"/>
                <w:szCs w:val="20"/>
              </w:rPr>
            </w:pPr>
          </w:p>
          <w:p w14:paraId="685A6F84" w14:textId="31AC1A61" w:rsidR="000254D4" w:rsidRDefault="000254D4">
            <w:pPr>
              <w:rPr>
                <w:rFonts w:asciiTheme="minorHAnsi" w:eastAsia="Century Gothic" w:hAnsiTheme="minorHAnsi" w:cs="Century Gothic"/>
                <w:bCs/>
                <w:sz w:val="20"/>
                <w:szCs w:val="20"/>
              </w:rPr>
            </w:pPr>
          </w:p>
          <w:p w14:paraId="327CC63E" w14:textId="77777777" w:rsidR="000254D4" w:rsidRDefault="000254D4">
            <w:pPr>
              <w:rPr>
                <w:rFonts w:asciiTheme="minorHAnsi" w:eastAsia="Century Gothic" w:hAnsiTheme="minorHAnsi" w:cs="Century Gothic"/>
                <w:bCs/>
                <w:sz w:val="20"/>
                <w:szCs w:val="20"/>
              </w:rPr>
            </w:pPr>
          </w:p>
          <w:p w14:paraId="4B5DBA7C" w14:textId="7E3EFF8C" w:rsidR="000254D4" w:rsidRDefault="000254D4">
            <w:pPr>
              <w:rPr>
                <w:rFonts w:asciiTheme="minorHAnsi" w:eastAsia="Century Gothic" w:hAnsiTheme="minorHAnsi" w:cs="Century Gothic"/>
                <w:bCs/>
                <w:sz w:val="20"/>
                <w:szCs w:val="20"/>
              </w:rPr>
            </w:pPr>
            <w:r>
              <w:rPr>
                <w:rFonts w:asciiTheme="minorHAnsi" w:eastAsia="Century Gothic" w:hAnsiTheme="minorHAnsi" w:cs="Century Gothic"/>
                <w:bCs/>
                <w:sz w:val="20"/>
                <w:szCs w:val="20"/>
              </w:rPr>
              <w:t>3.</w:t>
            </w:r>
          </w:p>
          <w:p w14:paraId="445E1B92" w14:textId="51DE86AF" w:rsidR="000254D4" w:rsidRDefault="000254D4">
            <w:pPr>
              <w:rPr>
                <w:rFonts w:asciiTheme="minorHAnsi" w:eastAsia="Century Gothic" w:hAnsiTheme="minorHAnsi" w:cs="Century Gothic"/>
                <w:bCs/>
                <w:sz w:val="20"/>
                <w:szCs w:val="20"/>
              </w:rPr>
            </w:pPr>
          </w:p>
          <w:p w14:paraId="21A6ED4B" w14:textId="65C7FDBD" w:rsidR="000254D4" w:rsidRDefault="000254D4">
            <w:pPr>
              <w:rPr>
                <w:rFonts w:asciiTheme="minorHAnsi" w:eastAsia="Century Gothic" w:hAnsiTheme="minorHAnsi" w:cs="Century Gothic"/>
                <w:bCs/>
                <w:sz w:val="20"/>
                <w:szCs w:val="20"/>
              </w:rPr>
            </w:pPr>
          </w:p>
        </w:tc>
        <w:tc>
          <w:tcPr>
            <w:tcW w:w="3690" w:type="dxa"/>
          </w:tcPr>
          <w:p w14:paraId="6E5B425C" w14:textId="77777777" w:rsidR="000254D4" w:rsidRDefault="000254D4">
            <w:pPr>
              <w:rPr>
                <w:rFonts w:asciiTheme="minorHAnsi" w:eastAsia="Century Gothic" w:hAnsiTheme="minorHAnsi" w:cs="Century Gothic"/>
                <w:bCs/>
                <w:sz w:val="20"/>
                <w:szCs w:val="20"/>
              </w:rPr>
            </w:pPr>
          </w:p>
          <w:p w14:paraId="4B818498" w14:textId="77777777" w:rsidR="000254D4" w:rsidRDefault="000254D4">
            <w:pPr>
              <w:rPr>
                <w:rFonts w:asciiTheme="minorHAnsi" w:eastAsia="Century Gothic" w:hAnsiTheme="minorHAnsi" w:cs="Century Gothic"/>
                <w:bCs/>
                <w:sz w:val="20"/>
                <w:szCs w:val="20"/>
              </w:rPr>
            </w:pPr>
            <w:r>
              <w:rPr>
                <w:rFonts w:asciiTheme="minorHAnsi" w:eastAsia="Century Gothic" w:hAnsiTheme="minorHAnsi" w:cs="Century Gothic"/>
                <w:bCs/>
                <w:sz w:val="20"/>
                <w:szCs w:val="20"/>
              </w:rPr>
              <w:t>1.</w:t>
            </w:r>
          </w:p>
          <w:p w14:paraId="22B52183" w14:textId="77CE0B8A" w:rsidR="000254D4" w:rsidRDefault="000254D4">
            <w:pPr>
              <w:rPr>
                <w:rFonts w:asciiTheme="minorHAnsi" w:eastAsia="Century Gothic" w:hAnsiTheme="minorHAnsi" w:cs="Century Gothic"/>
                <w:bCs/>
                <w:sz w:val="20"/>
                <w:szCs w:val="20"/>
              </w:rPr>
            </w:pPr>
          </w:p>
          <w:p w14:paraId="369DB73A" w14:textId="77777777" w:rsidR="000254D4" w:rsidRDefault="000254D4">
            <w:pPr>
              <w:rPr>
                <w:rFonts w:asciiTheme="minorHAnsi" w:eastAsia="Century Gothic" w:hAnsiTheme="minorHAnsi" w:cs="Century Gothic"/>
                <w:bCs/>
                <w:sz w:val="20"/>
                <w:szCs w:val="20"/>
              </w:rPr>
            </w:pPr>
          </w:p>
          <w:p w14:paraId="5F6F94C3" w14:textId="77777777" w:rsidR="000254D4" w:rsidRDefault="000254D4">
            <w:pPr>
              <w:rPr>
                <w:rFonts w:asciiTheme="minorHAnsi" w:eastAsia="Century Gothic" w:hAnsiTheme="minorHAnsi" w:cs="Century Gothic"/>
                <w:bCs/>
                <w:sz w:val="20"/>
                <w:szCs w:val="20"/>
              </w:rPr>
            </w:pPr>
          </w:p>
          <w:p w14:paraId="449AA6F0" w14:textId="77777777" w:rsidR="000254D4" w:rsidRDefault="000254D4">
            <w:pPr>
              <w:rPr>
                <w:rFonts w:asciiTheme="minorHAnsi" w:eastAsia="Century Gothic" w:hAnsiTheme="minorHAnsi" w:cs="Century Gothic"/>
                <w:bCs/>
                <w:sz w:val="20"/>
                <w:szCs w:val="20"/>
              </w:rPr>
            </w:pPr>
            <w:r>
              <w:rPr>
                <w:rFonts w:asciiTheme="minorHAnsi" w:eastAsia="Century Gothic" w:hAnsiTheme="minorHAnsi" w:cs="Century Gothic"/>
                <w:bCs/>
                <w:sz w:val="20"/>
                <w:szCs w:val="20"/>
              </w:rPr>
              <w:t>2.</w:t>
            </w:r>
          </w:p>
          <w:p w14:paraId="1DD5CC36" w14:textId="77777777" w:rsidR="000254D4" w:rsidRDefault="000254D4">
            <w:pPr>
              <w:rPr>
                <w:rFonts w:asciiTheme="minorHAnsi" w:eastAsia="Century Gothic" w:hAnsiTheme="minorHAnsi" w:cs="Century Gothic"/>
                <w:bCs/>
                <w:sz w:val="20"/>
                <w:szCs w:val="20"/>
              </w:rPr>
            </w:pPr>
          </w:p>
          <w:p w14:paraId="00EB8D60" w14:textId="5B8AFCEB" w:rsidR="000254D4" w:rsidRDefault="000254D4">
            <w:pPr>
              <w:rPr>
                <w:rFonts w:asciiTheme="minorHAnsi" w:eastAsia="Century Gothic" w:hAnsiTheme="minorHAnsi" w:cs="Century Gothic"/>
                <w:bCs/>
                <w:sz w:val="20"/>
                <w:szCs w:val="20"/>
              </w:rPr>
            </w:pPr>
          </w:p>
          <w:p w14:paraId="7E159CD5" w14:textId="77777777" w:rsidR="000254D4" w:rsidRDefault="000254D4">
            <w:pPr>
              <w:rPr>
                <w:rFonts w:asciiTheme="minorHAnsi" w:eastAsia="Century Gothic" w:hAnsiTheme="minorHAnsi" w:cs="Century Gothic"/>
                <w:bCs/>
                <w:sz w:val="20"/>
                <w:szCs w:val="20"/>
              </w:rPr>
            </w:pPr>
          </w:p>
          <w:p w14:paraId="7D2E86A2" w14:textId="77777777" w:rsidR="000254D4" w:rsidRDefault="000254D4">
            <w:pPr>
              <w:rPr>
                <w:rFonts w:asciiTheme="minorHAnsi" w:eastAsia="Century Gothic" w:hAnsiTheme="minorHAnsi" w:cs="Century Gothic"/>
                <w:bCs/>
                <w:sz w:val="20"/>
                <w:szCs w:val="20"/>
              </w:rPr>
            </w:pPr>
            <w:r>
              <w:rPr>
                <w:rFonts w:asciiTheme="minorHAnsi" w:eastAsia="Century Gothic" w:hAnsiTheme="minorHAnsi" w:cs="Century Gothic"/>
                <w:bCs/>
                <w:sz w:val="20"/>
                <w:szCs w:val="20"/>
              </w:rPr>
              <w:t>3.</w:t>
            </w:r>
          </w:p>
          <w:p w14:paraId="1B4E5AA2" w14:textId="77777777" w:rsidR="000254D4" w:rsidRDefault="000254D4">
            <w:pPr>
              <w:rPr>
                <w:rFonts w:asciiTheme="minorHAnsi" w:eastAsia="Century Gothic" w:hAnsiTheme="minorHAnsi" w:cs="Century Gothic"/>
                <w:bCs/>
                <w:sz w:val="20"/>
                <w:szCs w:val="20"/>
              </w:rPr>
            </w:pPr>
          </w:p>
          <w:p w14:paraId="6594CD6D" w14:textId="77777777" w:rsidR="000254D4" w:rsidRDefault="000254D4">
            <w:pPr>
              <w:rPr>
                <w:rFonts w:asciiTheme="minorHAnsi" w:eastAsia="Century Gothic" w:hAnsiTheme="minorHAnsi" w:cs="Century Gothic"/>
                <w:bCs/>
                <w:sz w:val="20"/>
                <w:szCs w:val="20"/>
              </w:rPr>
            </w:pPr>
          </w:p>
          <w:p w14:paraId="5F49E18A" w14:textId="77777777" w:rsidR="000254D4" w:rsidRDefault="000254D4">
            <w:pPr>
              <w:rPr>
                <w:rFonts w:asciiTheme="minorHAnsi" w:eastAsia="Century Gothic" w:hAnsiTheme="minorHAnsi" w:cs="Century Gothic"/>
                <w:bCs/>
                <w:sz w:val="20"/>
                <w:szCs w:val="20"/>
              </w:rPr>
            </w:pPr>
          </w:p>
          <w:p w14:paraId="1BEA19C2" w14:textId="48361ED6" w:rsidR="000254D4" w:rsidRDefault="000254D4">
            <w:pPr>
              <w:rPr>
                <w:rFonts w:asciiTheme="minorHAnsi" w:eastAsia="Century Gothic" w:hAnsiTheme="minorHAnsi" w:cs="Century Gothic"/>
                <w:bCs/>
                <w:sz w:val="20"/>
                <w:szCs w:val="20"/>
              </w:rPr>
            </w:pPr>
          </w:p>
        </w:tc>
        <w:tc>
          <w:tcPr>
            <w:tcW w:w="3415" w:type="dxa"/>
          </w:tcPr>
          <w:p w14:paraId="7BC7C8E4" w14:textId="77777777" w:rsidR="000254D4" w:rsidRDefault="000254D4">
            <w:pPr>
              <w:rPr>
                <w:rFonts w:asciiTheme="minorHAnsi" w:eastAsia="Century Gothic" w:hAnsiTheme="minorHAnsi" w:cs="Century Gothic"/>
                <w:bCs/>
                <w:sz w:val="20"/>
                <w:szCs w:val="20"/>
              </w:rPr>
            </w:pPr>
          </w:p>
          <w:p w14:paraId="59120F7E" w14:textId="77777777" w:rsidR="000254D4" w:rsidRDefault="000254D4" w:rsidP="000254D4">
            <w:pPr>
              <w:pStyle w:val="ListParagraph"/>
              <w:numPr>
                <w:ilvl w:val="0"/>
                <w:numId w:val="5"/>
              </w:numPr>
              <w:rPr>
                <w:rFonts w:asciiTheme="minorHAnsi" w:eastAsia="Century Gothic" w:hAnsiTheme="minorHAnsi" w:cs="Century Gothic"/>
                <w:bCs/>
                <w:sz w:val="20"/>
                <w:szCs w:val="20"/>
              </w:rPr>
            </w:pPr>
          </w:p>
          <w:p w14:paraId="215A86F3" w14:textId="77777777" w:rsidR="000254D4" w:rsidRDefault="000254D4" w:rsidP="000254D4">
            <w:pPr>
              <w:rPr>
                <w:rFonts w:asciiTheme="minorHAnsi" w:eastAsia="Century Gothic" w:hAnsiTheme="minorHAnsi" w:cs="Century Gothic"/>
                <w:bCs/>
                <w:sz w:val="20"/>
                <w:szCs w:val="20"/>
              </w:rPr>
            </w:pPr>
          </w:p>
          <w:p w14:paraId="486F98D5" w14:textId="77777777" w:rsidR="000254D4" w:rsidRDefault="000254D4" w:rsidP="000254D4">
            <w:pPr>
              <w:rPr>
                <w:rFonts w:asciiTheme="minorHAnsi" w:eastAsia="Century Gothic" w:hAnsiTheme="minorHAnsi" w:cs="Century Gothic"/>
                <w:bCs/>
                <w:sz w:val="20"/>
                <w:szCs w:val="20"/>
              </w:rPr>
            </w:pPr>
          </w:p>
          <w:p w14:paraId="4B2516BD" w14:textId="26A940EE" w:rsidR="000254D4" w:rsidRDefault="000254D4" w:rsidP="000254D4"/>
          <w:p w14:paraId="462CA488" w14:textId="77777777" w:rsidR="000254D4" w:rsidRDefault="000254D4" w:rsidP="000254D4"/>
          <w:p w14:paraId="504B4596" w14:textId="0142DC45" w:rsidR="000254D4" w:rsidRPr="000254D4" w:rsidRDefault="000254D4" w:rsidP="000254D4">
            <w:pPr>
              <w:pStyle w:val="ListParagraph"/>
              <w:numPr>
                <w:ilvl w:val="0"/>
                <w:numId w:val="5"/>
              </w:numPr>
            </w:pPr>
          </w:p>
        </w:tc>
      </w:tr>
    </w:tbl>
    <w:p w14:paraId="01911207" w14:textId="2E463693" w:rsidR="000254D4" w:rsidRPr="000254D4" w:rsidRDefault="000254D4">
      <w:pPr>
        <w:rPr>
          <w:rFonts w:asciiTheme="minorHAnsi" w:eastAsia="Century Gothic" w:hAnsiTheme="minorHAnsi" w:cs="Century Gothic"/>
          <w:bCs/>
          <w:sz w:val="20"/>
          <w:szCs w:val="20"/>
        </w:rPr>
      </w:pPr>
    </w:p>
    <w:p w14:paraId="00000003" w14:textId="77777777" w:rsidR="00380DE5" w:rsidRPr="000254D4" w:rsidRDefault="000254D4">
      <w:pPr>
        <w:rPr>
          <w:rFonts w:asciiTheme="minorHAnsi" w:eastAsia="Century Gothic" w:hAnsiTheme="minorHAnsi" w:cs="Century Gothic"/>
          <w:b/>
          <w:sz w:val="20"/>
          <w:szCs w:val="20"/>
        </w:rPr>
      </w:pPr>
      <w:r w:rsidRPr="000254D4">
        <w:rPr>
          <w:rFonts w:asciiTheme="minorHAnsi" w:eastAsia="Century Gothic" w:hAnsiTheme="minorHAnsi" w:cs="Century Gothic"/>
          <w:b/>
          <w:sz w:val="20"/>
          <w:szCs w:val="20"/>
        </w:rPr>
        <w:t xml:space="preserve">PART ONE: </w:t>
      </w:r>
      <w:hyperlink r:id="rId5">
        <w:r w:rsidRPr="000254D4">
          <w:rPr>
            <w:rFonts w:asciiTheme="minorHAnsi" w:eastAsia="Century Gothic" w:hAnsiTheme="minorHAnsi" w:cs="Century Gothic"/>
            <w:b/>
            <w:color w:val="0563C1"/>
            <w:sz w:val="20"/>
            <w:szCs w:val="20"/>
            <w:u w:val="single"/>
          </w:rPr>
          <w:t>UN Cities Data B</w:t>
        </w:r>
        <w:r w:rsidRPr="000254D4">
          <w:rPr>
            <w:rFonts w:asciiTheme="minorHAnsi" w:eastAsia="Century Gothic" w:hAnsiTheme="minorHAnsi" w:cs="Century Gothic"/>
            <w:b/>
            <w:color w:val="0563C1"/>
            <w:sz w:val="20"/>
            <w:szCs w:val="20"/>
            <w:u w:val="single"/>
          </w:rPr>
          <w:t>o</w:t>
        </w:r>
        <w:r w:rsidRPr="000254D4">
          <w:rPr>
            <w:rFonts w:asciiTheme="minorHAnsi" w:eastAsia="Century Gothic" w:hAnsiTheme="minorHAnsi" w:cs="Century Gothic"/>
            <w:b/>
            <w:color w:val="0563C1"/>
            <w:sz w:val="20"/>
            <w:szCs w:val="20"/>
            <w:u w:val="single"/>
          </w:rPr>
          <w:t>oklet</w:t>
        </w:r>
      </w:hyperlink>
    </w:p>
    <w:p w14:paraId="00000004" w14:textId="77777777" w:rsidR="00380DE5" w:rsidRPr="000254D4" w:rsidRDefault="000254D4">
      <w:pPr>
        <w:numPr>
          <w:ilvl w:val="0"/>
          <w:numId w:val="1"/>
        </w:numPr>
        <w:rPr>
          <w:rFonts w:asciiTheme="minorHAnsi" w:eastAsia="Century Gothic" w:hAnsiTheme="minorHAnsi" w:cs="Century Gothic"/>
          <w:sz w:val="20"/>
          <w:szCs w:val="20"/>
        </w:rPr>
      </w:pPr>
      <w:r w:rsidRPr="000254D4">
        <w:rPr>
          <w:rFonts w:asciiTheme="minorHAnsi" w:eastAsia="Century Gothic" w:hAnsiTheme="minorHAnsi" w:cs="Century Gothic"/>
          <w:sz w:val="20"/>
          <w:szCs w:val="20"/>
        </w:rPr>
        <w:t>In 2018, What percentage of the world’s population lived in urban settlements? What is the prediction for 2030?</w:t>
      </w:r>
    </w:p>
    <w:p w14:paraId="53228165" w14:textId="5E10404F" w:rsidR="005742EB" w:rsidRPr="000254D4" w:rsidRDefault="005742EB" w:rsidP="005742EB">
      <w:pPr>
        <w:ind w:left="720"/>
        <w:rPr>
          <w:rFonts w:asciiTheme="minorHAnsi" w:eastAsia="Century Gothic" w:hAnsiTheme="minorHAnsi" w:cs="Century Gothic"/>
          <w:sz w:val="20"/>
          <w:szCs w:val="20"/>
        </w:rPr>
      </w:pPr>
    </w:p>
    <w:p w14:paraId="307FECB8" w14:textId="77777777" w:rsidR="005742EB" w:rsidRPr="000254D4" w:rsidRDefault="005742EB" w:rsidP="005742EB">
      <w:pPr>
        <w:ind w:left="720"/>
        <w:rPr>
          <w:rFonts w:asciiTheme="minorHAnsi" w:eastAsia="Century Gothic" w:hAnsiTheme="minorHAnsi" w:cs="Century Gothic"/>
          <w:sz w:val="20"/>
          <w:szCs w:val="20"/>
        </w:rPr>
      </w:pPr>
    </w:p>
    <w:p w14:paraId="00000006" w14:textId="6DCAE24B" w:rsidR="00380DE5" w:rsidRPr="000254D4" w:rsidRDefault="000254D4">
      <w:pPr>
        <w:numPr>
          <w:ilvl w:val="0"/>
          <w:numId w:val="1"/>
        </w:numPr>
        <w:rPr>
          <w:rFonts w:asciiTheme="minorHAnsi" w:eastAsia="Century Gothic" w:hAnsiTheme="minorHAnsi" w:cs="Century Gothic"/>
          <w:sz w:val="20"/>
          <w:szCs w:val="20"/>
        </w:rPr>
      </w:pPr>
      <w:r w:rsidRPr="000254D4">
        <w:rPr>
          <w:rFonts w:asciiTheme="minorHAnsi" w:eastAsia="Century Gothic" w:hAnsiTheme="minorHAnsi" w:cs="Century Gothic"/>
          <w:sz w:val="20"/>
          <w:szCs w:val="20"/>
        </w:rPr>
        <w:t>What is the definition of a “megacity”? How many exist</w:t>
      </w:r>
      <w:r w:rsidRPr="000254D4">
        <w:rPr>
          <w:rFonts w:asciiTheme="minorHAnsi" w:eastAsia="Century Gothic" w:hAnsiTheme="minorHAnsi" w:cs="Century Gothic"/>
          <w:sz w:val="20"/>
          <w:szCs w:val="20"/>
        </w:rPr>
        <w:t xml:space="preserve"> in the world? Use the map (pg. 5) and chart (pg. 6) to identify some trends in where megacities are located.</w:t>
      </w:r>
    </w:p>
    <w:p w14:paraId="275925F0" w14:textId="77777777" w:rsidR="005742EB" w:rsidRPr="000254D4" w:rsidRDefault="005742EB" w:rsidP="005742EB">
      <w:pPr>
        <w:pStyle w:val="ListParagraph"/>
        <w:rPr>
          <w:rFonts w:asciiTheme="minorHAnsi" w:eastAsia="Century Gothic" w:hAnsiTheme="minorHAnsi" w:cs="Century Gothic"/>
          <w:sz w:val="20"/>
          <w:szCs w:val="20"/>
        </w:rPr>
      </w:pPr>
    </w:p>
    <w:p w14:paraId="1B5858F3" w14:textId="77777777" w:rsidR="005742EB" w:rsidRPr="000254D4" w:rsidRDefault="005742EB" w:rsidP="005742EB">
      <w:pPr>
        <w:ind w:left="720"/>
        <w:rPr>
          <w:rFonts w:asciiTheme="minorHAnsi" w:eastAsia="Century Gothic" w:hAnsiTheme="minorHAnsi" w:cs="Century Gothic"/>
          <w:sz w:val="20"/>
          <w:szCs w:val="20"/>
        </w:rPr>
      </w:pPr>
    </w:p>
    <w:p w14:paraId="00000008" w14:textId="221142DA" w:rsidR="00380DE5" w:rsidRPr="000254D4" w:rsidRDefault="000254D4">
      <w:pPr>
        <w:numPr>
          <w:ilvl w:val="0"/>
          <w:numId w:val="1"/>
        </w:numPr>
        <w:rPr>
          <w:rFonts w:asciiTheme="minorHAnsi" w:eastAsia="Century Gothic" w:hAnsiTheme="minorHAnsi" w:cs="Century Gothic"/>
          <w:sz w:val="20"/>
          <w:szCs w:val="20"/>
        </w:rPr>
      </w:pPr>
      <w:r w:rsidRPr="000254D4">
        <w:rPr>
          <w:rFonts w:asciiTheme="minorHAnsi" w:eastAsia="Century Gothic" w:hAnsiTheme="minorHAnsi" w:cs="Century Gothic"/>
          <w:sz w:val="20"/>
          <w:szCs w:val="20"/>
        </w:rPr>
        <w:t>Where are the world’s fastest growing cities? Are these cities developing in MDCs or LDCs? Provide an explanation for why that mi</w:t>
      </w:r>
      <w:r w:rsidRPr="000254D4">
        <w:rPr>
          <w:rFonts w:asciiTheme="minorHAnsi" w:eastAsia="Century Gothic" w:hAnsiTheme="minorHAnsi" w:cs="Century Gothic"/>
          <w:sz w:val="20"/>
          <w:szCs w:val="20"/>
        </w:rPr>
        <w:t>ght be.</w:t>
      </w:r>
    </w:p>
    <w:p w14:paraId="0B3E76CC" w14:textId="76601C2A" w:rsidR="005742EB" w:rsidRPr="000254D4" w:rsidRDefault="005742EB" w:rsidP="005742EB">
      <w:pPr>
        <w:ind w:left="720"/>
        <w:rPr>
          <w:rFonts w:asciiTheme="minorHAnsi" w:eastAsia="Century Gothic" w:hAnsiTheme="minorHAnsi" w:cs="Century Gothic"/>
          <w:sz w:val="20"/>
          <w:szCs w:val="20"/>
        </w:rPr>
      </w:pPr>
    </w:p>
    <w:p w14:paraId="60256FF7" w14:textId="77777777" w:rsidR="005742EB" w:rsidRPr="000254D4" w:rsidRDefault="005742EB" w:rsidP="005742EB">
      <w:pPr>
        <w:ind w:left="720"/>
        <w:rPr>
          <w:rFonts w:asciiTheme="minorHAnsi" w:eastAsia="Century Gothic" w:hAnsiTheme="minorHAnsi" w:cs="Century Gothic"/>
          <w:sz w:val="20"/>
          <w:szCs w:val="20"/>
        </w:rPr>
      </w:pPr>
    </w:p>
    <w:p w14:paraId="0000000A" w14:textId="1745488D" w:rsidR="00380DE5" w:rsidRPr="000254D4" w:rsidRDefault="000254D4">
      <w:pPr>
        <w:numPr>
          <w:ilvl w:val="0"/>
          <w:numId w:val="1"/>
        </w:numPr>
        <w:rPr>
          <w:rFonts w:asciiTheme="minorHAnsi" w:eastAsia="Century Gothic" w:hAnsiTheme="minorHAnsi" w:cs="Century Gothic"/>
          <w:sz w:val="20"/>
          <w:szCs w:val="20"/>
        </w:rPr>
      </w:pPr>
      <w:r w:rsidRPr="000254D4">
        <w:rPr>
          <w:rFonts w:asciiTheme="minorHAnsi" w:eastAsia="Century Gothic" w:hAnsiTheme="minorHAnsi" w:cs="Century Gothic"/>
          <w:sz w:val="20"/>
          <w:szCs w:val="20"/>
        </w:rPr>
        <w:t>What are some potential reasons for population declines? (Provide examples for each reason)</w:t>
      </w:r>
    </w:p>
    <w:p w14:paraId="57FCF953" w14:textId="36A921DD" w:rsidR="005742EB" w:rsidRPr="000254D4" w:rsidRDefault="005742EB" w:rsidP="005742EB">
      <w:pPr>
        <w:ind w:left="720"/>
        <w:rPr>
          <w:rFonts w:asciiTheme="minorHAnsi" w:eastAsia="Century Gothic" w:hAnsiTheme="minorHAnsi" w:cs="Century Gothic"/>
          <w:sz w:val="20"/>
          <w:szCs w:val="20"/>
        </w:rPr>
      </w:pPr>
    </w:p>
    <w:p w14:paraId="1184FF05" w14:textId="77777777" w:rsidR="005742EB" w:rsidRPr="000254D4" w:rsidRDefault="005742EB" w:rsidP="005742EB">
      <w:pPr>
        <w:ind w:left="720"/>
        <w:rPr>
          <w:rFonts w:asciiTheme="minorHAnsi" w:eastAsia="Century Gothic" w:hAnsiTheme="minorHAnsi" w:cs="Century Gothic"/>
          <w:sz w:val="20"/>
          <w:szCs w:val="20"/>
        </w:rPr>
      </w:pPr>
    </w:p>
    <w:p w14:paraId="0000000C" w14:textId="77777777" w:rsidR="00380DE5" w:rsidRPr="000254D4" w:rsidRDefault="000254D4">
      <w:pPr>
        <w:numPr>
          <w:ilvl w:val="0"/>
          <w:numId w:val="1"/>
        </w:numPr>
        <w:rPr>
          <w:rFonts w:asciiTheme="minorHAnsi" w:eastAsia="Century Gothic" w:hAnsiTheme="minorHAnsi" w:cs="Century Gothic"/>
          <w:sz w:val="20"/>
          <w:szCs w:val="20"/>
        </w:rPr>
      </w:pPr>
      <w:r w:rsidRPr="000254D4">
        <w:rPr>
          <w:rFonts w:asciiTheme="minorHAnsi" w:eastAsia="Century Gothic" w:hAnsiTheme="minorHAnsi" w:cs="Century Gothic"/>
          <w:sz w:val="20"/>
          <w:szCs w:val="20"/>
        </w:rPr>
        <w:t xml:space="preserve">Find your </w:t>
      </w:r>
      <w:r w:rsidRPr="000254D4">
        <w:rPr>
          <w:rFonts w:asciiTheme="minorHAnsi" w:eastAsia="Century Gothic" w:hAnsiTheme="minorHAnsi" w:cs="Century Gothic"/>
          <w:i/>
          <w:sz w:val="20"/>
          <w:szCs w:val="20"/>
        </w:rPr>
        <w:t xml:space="preserve">country profile </w:t>
      </w:r>
      <w:r w:rsidRPr="000254D4">
        <w:rPr>
          <w:rFonts w:asciiTheme="minorHAnsi" w:eastAsia="Century Gothic" w:hAnsiTheme="minorHAnsi" w:cs="Century Gothic"/>
          <w:sz w:val="20"/>
          <w:szCs w:val="20"/>
        </w:rPr>
        <w:t>country (assigned on google classroom) in the chart starting on pg. 10. What is the largest city</w:t>
      </w:r>
      <w:r w:rsidRPr="000254D4">
        <w:rPr>
          <w:rFonts w:asciiTheme="minorHAnsi" w:eastAsia="Century Gothic" w:hAnsiTheme="minorHAnsi" w:cs="Century Gothic"/>
          <w:sz w:val="20"/>
          <w:szCs w:val="20"/>
        </w:rPr>
        <w:t xml:space="preserve"> in your country? What was its population in 2018? What was its annual rate of change from 2000-2018?</w:t>
      </w:r>
    </w:p>
    <w:p w14:paraId="0000000E" w14:textId="56A876B3" w:rsidR="00380DE5" w:rsidRDefault="00380DE5">
      <w:pPr>
        <w:ind w:left="720"/>
        <w:rPr>
          <w:rFonts w:asciiTheme="minorHAnsi" w:eastAsia="Century Gothic" w:hAnsiTheme="minorHAnsi" w:cs="Century Gothic"/>
          <w:b/>
          <w:sz w:val="20"/>
          <w:szCs w:val="20"/>
          <w:highlight w:val="yellow"/>
        </w:rPr>
      </w:pPr>
    </w:p>
    <w:p w14:paraId="17DE8DF1" w14:textId="77777777" w:rsidR="000254D4" w:rsidRPr="000254D4" w:rsidRDefault="000254D4">
      <w:pPr>
        <w:ind w:left="720"/>
        <w:rPr>
          <w:rFonts w:asciiTheme="minorHAnsi" w:eastAsia="Century Gothic" w:hAnsiTheme="minorHAnsi" w:cs="Century Gothic"/>
          <w:b/>
          <w:sz w:val="20"/>
          <w:szCs w:val="20"/>
          <w:highlight w:val="yellow"/>
        </w:rPr>
      </w:pPr>
    </w:p>
    <w:p w14:paraId="1F603C92" w14:textId="77777777" w:rsidR="005742EB" w:rsidRPr="000254D4" w:rsidRDefault="005742EB">
      <w:pPr>
        <w:ind w:left="720"/>
        <w:rPr>
          <w:rFonts w:asciiTheme="minorHAnsi" w:eastAsia="Century Gothic" w:hAnsiTheme="minorHAnsi" w:cs="Century Gothic"/>
          <w:b/>
          <w:sz w:val="20"/>
          <w:szCs w:val="20"/>
          <w:highlight w:val="yellow"/>
        </w:rPr>
      </w:pPr>
    </w:p>
    <w:p w14:paraId="0000000F" w14:textId="77777777" w:rsidR="00380DE5" w:rsidRPr="000254D4" w:rsidRDefault="000254D4">
      <w:pPr>
        <w:rPr>
          <w:rFonts w:asciiTheme="minorHAnsi" w:eastAsia="Century Gothic" w:hAnsiTheme="minorHAnsi" w:cs="Century Gothic"/>
          <w:b/>
          <w:sz w:val="20"/>
          <w:szCs w:val="20"/>
        </w:rPr>
      </w:pPr>
      <w:r w:rsidRPr="000254D4">
        <w:rPr>
          <w:rFonts w:asciiTheme="minorHAnsi" w:eastAsia="Century Gothic" w:hAnsiTheme="minorHAnsi" w:cs="Century Gothic"/>
          <w:b/>
          <w:sz w:val="20"/>
          <w:szCs w:val="20"/>
        </w:rPr>
        <w:t xml:space="preserve">PART TWO: </w:t>
      </w:r>
      <w:hyperlink r:id="rId6">
        <w:r w:rsidRPr="000254D4">
          <w:rPr>
            <w:rFonts w:asciiTheme="minorHAnsi" w:eastAsia="Century Gothic" w:hAnsiTheme="minorHAnsi" w:cs="Century Gothic"/>
            <w:b/>
            <w:color w:val="0563C1"/>
            <w:sz w:val="20"/>
            <w:szCs w:val="20"/>
            <w:u w:val="single"/>
          </w:rPr>
          <w:t>The Growth</w:t>
        </w:r>
        <w:r w:rsidRPr="000254D4">
          <w:rPr>
            <w:rFonts w:asciiTheme="minorHAnsi" w:eastAsia="Century Gothic" w:hAnsiTheme="minorHAnsi" w:cs="Century Gothic"/>
            <w:b/>
            <w:color w:val="0563C1"/>
            <w:sz w:val="20"/>
            <w:szCs w:val="20"/>
            <w:u w:val="single"/>
          </w:rPr>
          <w:t xml:space="preserve"> </w:t>
        </w:r>
        <w:r w:rsidRPr="000254D4">
          <w:rPr>
            <w:rFonts w:asciiTheme="minorHAnsi" w:eastAsia="Century Gothic" w:hAnsiTheme="minorHAnsi" w:cs="Century Gothic"/>
            <w:b/>
            <w:color w:val="0563C1"/>
            <w:sz w:val="20"/>
            <w:szCs w:val="20"/>
            <w:u w:val="single"/>
          </w:rPr>
          <w:t xml:space="preserve">of </w:t>
        </w:r>
        <w:r w:rsidRPr="000254D4">
          <w:rPr>
            <w:rFonts w:asciiTheme="minorHAnsi" w:eastAsia="Century Gothic" w:hAnsiTheme="minorHAnsi" w:cs="Century Gothic"/>
            <w:b/>
            <w:color w:val="0563C1"/>
            <w:sz w:val="20"/>
            <w:szCs w:val="20"/>
            <w:u w:val="single"/>
          </w:rPr>
          <w:t>M</w:t>
        </w:r>
        <w:r w:rsidRPr="000254D4">
          <w:rPr>
            <w:rFonts w:asciiTheme="minorHAnsi" w:eastAsia="Century Gothic" w:hAnsiTheme="minorHAnsi" w:cs="Century Gothic"/>
            <w:b/>
            <w:color w:val="0563C1"/>
            <w:sz w:val="20"/>
            <w:szCs w:val="20"/>
            <w:u w:val="single"/>
          </w:rPr>
          <w:t>egacities</w:t>
        </w:r>
      </w:hyperlink>
    </w:p>
    <w:p w14:paraId="00000010" w14:textId="58337F56" w:rsidR="00380DE5" w:rsidRPr="000254D4" w:rsidRDefault="000254D4">
      <w:pPr>
        <w:numPr>
          <w:ilvl w:val="0"/>
          <w:numId w:val="2"/>
        </w:numPr>
        <w:rPr>
          <w:rFonts w:asciiTheme="minorHAnsi" w:eastAsia="Century Gothic" w:hAnsiTheme="minorHAnsi" w:cs="Century Gothic"/>
          <w:sz w:val="20"/>
          <w:szCs w:val="20"/>
        </w:rPr>
      </w:pPr>
      <w:r w:rsidRPr="000254D4">
        <w:rPr>
          <w:rFonts w:asciiTheme="minorHAnsi" w:eastAsia="Century Gothic" w:hAnsiTheme="minorHAnsi" w:cs="Century Gothic"/>
          <w:sz w:val="20"/>
          <w:szCs w:val="20"/>
        </w:rPr>
        <w:t>What was the world’s first megacity?</w:t>
      </w:r>
    </w:p>
    <w:p w14:paraId="4AA8E9F9" w14:textId="4A005FFD" w:rsidR="005742EB" w:rsidRPr="000254D4" w:rsidRDefault="005742EB" w:rsidP="005742EB">
      <w:pPr>
        <w:ind w:left="720"/>
        <w:rPr>
          <w:rFonts w:asciiTheme="minorHAnsi" w:eastAsia="Century Gothic" w:hAnsiTheme="minorHAnsi" w:cs="Century Gothic"/>
          <w:sz w:val="20"/>
          <w:szCs w:val="20"/>
        </w:rPr>
      </w:pPr>
    </w:p>
    <w:p w14:paraId="0B6F5A89" w14:textId="77777777" w:rsidR="005742EB" w:rsidRPr="000254D4" w:rsidRDefault="005742EB" w:rsidP="005742EB">
      <w:pPr>
        <w:ind w:left="720"/>
        <w:rPr>
          <w:rFonts w:asciiTheme="minorHAnsi" w:eastAsia="Century Gothic" w:hAnsiTheme="minorHAnsi" w:cs="Century Gothic"/>
          <w:sz w:val="20"/>
          <w:szCs w:val="20"/>
        </w:rPr>
      </w:pPr>
    </w:p>
    <w:p w14:paraId="00000012" w14:textId="16D597EF" w:rsidR="00380DE5" w:rsidRPr="000254D4" w:rsidRDefault="000254D4">
      <w:pPr>
        <w:numPr>
          <w:ilvl w:val="0"/>
          <w:numId w:val="2"/>
        </w:numPr>
        <w:rPr>
          <w:rFonts w:asciiTheme="minorHAnsi" w:eastAsia="Century Gothic" w:hAnsiTheme="minorHAnsi" w:cs="Century Gothic"/>
          <w:sz w:val="20"/>
          <w:szCs w:val="20"/>
        </w:rPr>
      </w:pPr>
      <w:r w:rsidRPr="000254D4">
        <w:rPr>
          <w:rFonts w:asciiTheme="minorHAnsi" w:eastAsia="Century Gothic" w:hAnsiTheme="minorHAnsi" w:cs="Century Gothic"/>
          <w:sz w:val="20"/>
          <w:szCs w:val="20"/>
        </w:rPr>
        <w:t>Use the article to desc</w:t>
      </w:r>
      <w:r w:rsidRPr="000254D4">
        <w:rPr>
          <w:rFonts w:asciiTheme="minorHAnsi" w:eastAsia="Century Gothic" w:hAnsiTheme="minorHAnsi" w:cs="Century Gothic"/>
          <w:sz w:val="20"/>
          <w:szCs w:val="20"/>
        </w:rPr>
        <w:t>ribe 3 ways megacities can cause environmental and health concerns, citing specific examples.</w:t>
      </w:r>
    </w:p>
    <w:p w14:paraId="1B325EC7" w14:textId="49F0E348" w:rsidR="005742EB" w:rsidRPr="000254D4" w:rsidRDefault="005742EB" w:rsidP="005742EB">
      <w:pPr>
        <w:rPr>
          <w:rFonts w:asciiTheme="minorHAnsi" w:eastAsia="Century Gothic" w:hAnsiTheme="minorHAnsi" w:cs="Century Gothic"/>
          <w:sz w:val="20"/>
          <w:szCs w:val="20"/>
        </w:rPr>
      </w:pPr>
    </w:p>
    <w:p w14:paraId="394C0CC2" w14:textId="77777777" w:rsidR="005742EB" w:rsidRPr="000254D4" w:rsidRDefault="005742EB" w:rsidP="005742EB">
      <w:pPr>
        <w:rPr>
          <w:rFonts w:asciiTheme="minorHAnsi" w:eastAsia="Century Gothic" w:hAnsiTheme="minorHAnsi" w:cs="Century Gothic"/>
          <w:sz w:val="20"/>
          <w:szCs w:val="20"/>
        </w:rPr>
      </w:pPr>
    </w:p>
    <w:p w14:paraId="00000014" w14:textId="49FE0ED6" w:rsidR="00380DE5" w:rsidRPr="000254D4" w:rsidRDefault="000254D4">
      <w:pPr>
        <w:numPr>
          <w:ilvl w:val="0"/>
          <w:numId w:val="2"/>
        </w:numPr>
        <w:rPr>
          <w:rFonts w:asciiTheme="minorHAnsi" w:eastAsia="Century Gothic" w:hAnsiTheme="minorHAnsi" w:cs="Century Gothic"/>
          <w:sz w:val="20"/>
          <w:szCs w:val="20"/>
        </w:rPr>
      </w:pPr>
      <w:r w:rsidRPr="000254D4">
        <w:rPr>
          <w:rFonts w:asciiTheme="minorHAnsi" w:eastAsia="Century Gothic" w:hAnsiTheme="minorHAnsi" w:cs="Century Gothic"/>
          <w:sz w:val="20"/>
          <w:szCs w:val="20"/>
        </w:rPr>
        <w:t>Use the article to explain 2 advantages to concentrated urban living, citing specific examples.</w:t>
      </w:r>
    </w:p>
    <w:p w14:paraId="328BF3CC" w14:textId="77777777" w:rsidR="005742EB" w:rsidRPr="000254D4" w:rsidRDefault="005742EB" w:rsidP="005742EB">
      <w:pPr>
        <w:rPr>
          <w:rFonts w:asciiTheme="minorHAnsi" w:eastAsia="Century Gothic" w:hAnsiTheme="minorHAnsi" w:cs="Century Gothic"/>
          <w:sz w:val="20"/>
          <w:szCs w:val="20"/>
        </w:rPr>
      </w:pPr>
    </w:p>
    <w:p w14:paraId="00000018" w14:textId="77777777" w:rsidR="00380DE5" w:rsidRPr="000254D4" w:rsidRDefault="00380DE5">
      <w:pPr>
        <w:ind w:left="720"/>
        <w:rPr>
          <w:rFonts w:asciiTheme="minorHAnsi" w:eastAsia="Century Gothic" w:hAnsiTheme="minorHAnsi" w:cs="Century Gothic"/>
          <w:sz w:val="20"/>
          <w:szCs w:val="20"/>
        </w:rPr>
      </w:pPr>
    </w:p>
    <w:p w14:paraId="0000001B" w14:textId="77777777" w:rsidR="00380DE5" w:rsidRPr="000254D4" w:rsidRDefault="000254D4">
      <w:pPr>
        <w:rPr>
          <w:rFonts w:asciiTheme="minorHAnsi" w:eastAsia="Century Gothic" w:hAnsiTheme="minorHAnsi" w:cs="Century Gothic"/>
          <w:b/>
          <w:sz w:val="20"/>
          <w:szCs w:val="20"/>
        </w:rPr>
      </w:pPr>
      <w:r w:rsidRPr="000254D4">
        <w:rPr>
          <w:rFonts w:asciiTheme="minorHAnsi" w:eastAsia="Century Gothic" w:hAnsiTheme="minorHAnsi" w:cs="Century Gothic"/>
          <w:b/>
          <w:sz w:val="20"/>
          <w:szCs w:val="20"/>
        </w:rPr>
        <w:t>PART THREE:</w:t>
      </w:r>
      <w:r w:rsidRPr="000254D4">
        <w:rPr>
          <w:rFonts w:asciiTheme="minorHAnsi" w:eastAsia="Century Gothic" w:hAnsiTheme="minorHAnsi" w:cs="Century Gothic"/>
          <w:sz w:val="20"/>
          <w:szCs w:val="20"/>
        </w:rPr>
        <w:t xml:space="preserve"> </w:t>
      </w:r>
      <w:hyperlink r:id="rId7" w:anchor="7895d92f6f27">
        <w:r w:rsidRPr="000254D4">
          <w:rPr>
            <w:rFonts w:asciiTheme="minorHAnsi" w:eastAsia="Century Gothic" w:hAnsiTheme="minorHAnsi" w:cs="Century Gothic"/>
            <w:b/>
            <w:color w:val="0563C1"/>
            <w:sz w:val="20"/>
            <w:szCs w:val="20"/>
            <w:u w:val="single"/>
          </w:rPr>
          <w:t>The Problem With Mega</w:t>
        </w:r>
        <w:r w:rsidRPr="000254D4">
          <w:rPr>
            <w:rFonts w:asciiTheme="minorHAnsi" w:eastAsia="Century Gothic" w:hAnsiTheme="minorHAnsi" w:cs="Century Gothic"/>
            <w:b/>
            <w:color w:val="0563C1"/>
            <w:sz w:val="20"/>
            <w:szCs w:val="20"/>
            <w:u w:val="single"/>
          </w:rPr>
          <w:t>c</w:t>
        </w:r>
        <w:r w:rsidRPr="000254D4">
          <w:rPr>
            <w:rFonts w:asciiTheme="minorHAnsi" w:eastAsia="Century Gothic" w:hAnsiTheme="minorHAnsi" w:cs="Century Gothic"/>
            <w:b/>
            <w:color w:val="0563C1"/>
            <w:sz w:val="20"/>
            <w:szCs w:val="20"/>
            <w:u w:val="single"/>
          </w:rPr>
          <w:t>ities</w:t>
        </w:r>
      </w:hyperlink>
    </w:p>
    <w:p w14:paraId="0000001C" w14:textId="377BAFFB" w:rsidR="00380DE5" w:rsidRPr="000254D4" w:rsidRDefault="000254D4">
      <w:pPr>
        <w:numPr>
          <w:ilvl w:val="0"/>
          <w:numId w:val="3"/>
        </w:numPr>
        <w:rPr>
          <w:rFonts w:asciiTheme="minorHAnsi" w:eastAsia="Century Gothic" w:hAnsiTheme="minorHAnsi" w:cs="Century Gothic"/>
          <w:sz w:val="20"/>
          <w:szCs w:val="20"/>
        </w:rPr>
      </w:pPr>
      <w:r w:rsidRPr="000254D4">
        <w:rPr>
          <w:rFonts w:asciiTheme="minorHAnsi" w:eastAsia="Century Gothic" w:hAnsiTheme="minorHAnsi" w:cs="Century Gothic"/>
          <w:sz w:val="20"/>
          <w:szCs w:val="20"/>
        </w:rPr>
        <w:t>According to the article, how should megacities actually be viewed? Why does the author say most ‘slum-dwellers’ actually move to megacities?</w:t>
      </w:r>
    </w:p>
    <w:p w14:paraId="028923C1" w14:textId="77777777" w:rsidR="002C3022" w:rsidRPr="000254D4" w:rsidRDefault="002C3022" w:rsidP="000254D4">
      <w:pPr>
        <w:ind w:left="360"/>
        <w:rPr>
          <w:rFonts w:asciiTheme="minorHAnsi" w:eastAsia="Century Gothic" w:hAnsiTheme="minorHAnsi" w:cs="Century Gothic"/>
          <w:sz w:val="20"/>
          <w:szCs w:val="20"/>
        </w:rPr>
      </w:pPr>
    </w:p>
    <w:p w14:paraId="5FFC45E6" w14:textId="77777777" w:rsidR="005742EB" w:rsidRPr="000254D4" w:rsidRDefault="005742EB" w:rsidP="005742EB">
      <w:pPr>
        <w:ind w:left="720"/>
        <w:rPr>
          <w:rFonts w:asciiTheme="minorHAnsi" w:eastAsia="Century Gothic" w:hAnsiTheme="minorHAnsi" w:cs="Century Gothic"/>
          <w:sz w:val="20"/>
          <w:szCs w:val="20"/>
        </w:rPr>
      </w:pPr>
    </w:p>
    <w:p w14:paraId="0000001E" w14:textId="6AC9C072" w:rsidR="00380DE5" w:rsidRPr="000254D4" w:rsidRDefault="000254D4">
      <w:pPr>
        <w:numPr>
          <w:ilvl w:val="0"/>
          <w:numId w:val="3"/>
        </w:numPr>
        <w:rPr>
          <w:rFonts w:asciiTheme="minorHAnsi" w:eastAsia="Century Gothic" w:hAnsiTheme="minorHAnsi" w:cs="Century Gothic"/>
          <w:sz w:val="20"/>
          <w:szCs w:val="20"/>
        </w:rPr>
      </w:pPr>
      <w:r w:rsidRPr="000254D4">
        <w:rPr>
          <w:rFonts w:asciiTheme="minorHAnsi" w:eastAsia="Century Gothic" w:hAnsiTheme="minorHAnsi" w:cs="Century Gothic"/>
          <w:sz w:val="20"/>
          <w:szCs w:val="20"/>
        </w:rPr>
        <w:t>Describe some of the health challenges faced by residents of megacities, especially those who liv</w:t>
      </w:r>
      <w:r w:rsidRPr="000254D4">
        <w:rPr>
          <w:rFonts w:asciiTheme="minorHAnsi" w:eastAsia="Century Gothic" w:hAnsiTheme="minorHAnsi" w:cs="Century Gothic"/>
          <w:sz w:val="20"/>
          <w:szCs w:val="20"/>
        </w:rPr>
        <w:t>e in the slums.</w:t>
      </w:r>
    </w:p>
    <w:p w14:paraId="02201C5C" w14:textId="77777777" w:rsidR="002C3022" w:rsidRPr="000254D4" w:rsidRDefault="002C3022" w:rsidP="000254D4">
      <w:pPr>
        <w:rPr>
          <w:rFonts w:asciiTheme="minorHAnsi" w:eastAsia="Century Gothic" w:hAnsiTheme="minorHAnsi" w:cs="Century Gothic"/>
          <w:sz w:val="20"/>
          <w:szCs w:val="20"/>
        </w:rPr>
      </w:pPr>
    </w:p>
    <w:p w14:paraId="58E8C129" w14:textId="77777777" w:rsidR="005742EB" w:rsidRPr="000254D4" w:rsidRDefault="005742EB" w:rsidP="005742EB">
      <w:pPr>
        <w:ind w:left="720"/>
        <w:rPr>
          <w:rFonts w:asciiTheme="minorHAnsi" w:eastAsia="Century Gothic" w:hAnsiTheme="minorHAnsi" w:cs="Century Gothic"/>
          <w:sz w:val="20"/>
          <w:szCs w:val="20"/>
        </w:rPr>
      </w:pPr>
    </w:p>
    <w:p w14:paraId="00000020" w14:textId="4B022443" w:rsidR="00380DE5" w:rsidRPr="000254D4" w:rsidRDefault="000254D4">
      <w:pPr>
        <w:numPr>
          <w:ilvl w:val="0"/>
          <w:numId w:val="3"/>
        </w:numPr>
        <w:rPr>
          <w:rFonts w:asciiTheme="minorHAnsi" w:eastAsia="Century Gothic" w:hAnsiTheme="minorHAnsi" w:cs="Century Gothic"/>
          <w:sz w:val="20"/>
          <w:szCs w:val="20"/>
        </w:rPr>
      </w:pPr>
      <w:r w:rsidRPr="000254D4">
        <w:rPr>
          <w:rFonts w:asciiTheme="minorHAnsi" w:eastAsia="Century Gothic" w:hAnsiTheme="minorHAnsi" w:cs="Century Gothic"/>
          <w:sz w:val="20"/>
          <w:szCs w:val="20"/>
        </w:rPr>
        <w:t>The author believes that instead of megacities, where should migrants move to? Why?</w:t>
      </w:r>
    </w:p>
    <w:p w14:paraId="00000024" w14:textId="2DEEE957" w:rsidR="00380DE5" w:rsidRPr="000254D4" w:rsidRDefault="00380DE5">
      <w:pPr>
        <w:rPr>
          <w:rFonts w:asciiTheme="minorHAnsi" w:eastAsia="Century Gothic" w:hAnsiTheme="minorHAnsi" w:cs="Century Gothic"/>
          <w:b/>
          <w:sz w:val="20"/>
          <w:szCs w:val="20"/>
        </w:rPr>
      </w:pPr>
    </w:p>
    <w:p w14:paraId="417A80BA" w14:textId="77777777" w:rsidR="005742EB" w:rsidRPr="000254D4" w:rsidRDefault="005742EB">
      <w:pPr>
        <w:rPr>
          <w:rFonts w:asciiTheme="minorHAnsi" w:eastAsia="Century Gothic" w:hAnsiTheme="minorHAnsi" w:cs="Century Gothic"/>
          <w:sz w:val="20"/>
          <w:szCs w:val="20"/>
        </w:rPr>
      </w:pPr>
    </w:p>
    <w:p w14:paraId="00000025" w14:textId="77777777" w:rsidR="00380DE5" w:rsidRPr="000254D4" w:rsidRDefault="000254D4">
      <w:pPr>
        <w:rPr>
          <w:rFonts w:asciiTheme="minorHAnsi" w:eastAsia="Century Gothic" w:hAnsiTheme="minorHAnsi" w:cs="Century Gothic"/>
          <w:b/>
          <w:sz w:val="20"/>
          <w:szCs w:val="20"/>
        </w:rPr>
      </w:pPr>
      <w:r w:rsidRPr="000254D4">
        <w:rPr>
          <w:rFonts w:asciiTheme="minorHAnsi" w:eastAsia="Century Gothic" w:hAnsiTheme="minorHAnsi" w:cs="Century Gothic"/>
          <w:b/>
          <w:sz w:val="20"/>
          <w:szCs w:val="20"/>
        </w:rPr>
        <w:t>PART FOUR:</w:t>
      </w:r>
      <w:r w:rsidRPr="000254D4">
        <w:rPr>
          <w:rFonts w:asciiTheme="minorHAnsi" w:eastAsia="Century Gothic" w:hAnsiTheme="minorHAnsi" w:cs="Century Gothic"/>
          <w:sz w:val="20"/>
          <w:szCs w:val="20"/>
        </w:rPr>
        <w:t xml:space="preserve"> </w:t>
      </w:r>
      <w:hyperlink r:id="rId8">
        <w:r w:rsidRPr="000254D4">
          <w:rPr>
            <w:rFonts w:asciiTheme="minorHAnsi" w:eastAsia="Century Gothic" w:hAnsiTheme="minorHAnsi" w:cs="Century Gothic"/>
            <w:b/>
            <w:color w:val="0563C1"/>
            <w:sz w:val="20"/>
            <w:szCs w:val="20"/>
            <w:u w:val="single"/>
          </w:rPr>
          <w:t>Urbaniz</w:t>
        </w:r>
        <w:r w:rsidRPr="000254D4">
          <w:rPr>
            <w:rFonts w:asciiTheme="minorHAnsi" w:eastAsia="Century Gothic" w:hAnsiTheme="minorHAnsi" w:cs="Century Gothic"/>
            <w:b/>
            <w:color w:val="0563C1"/>
            <w:sz w:val="20"/>
            <w:szCs w:val="20"/>
            <w:u w:val="single"/>
          </w:rPr>
          <w:t>a</w:t>
        </w:r>
        <w:r w:rsidRPr="000254D4">
          <w:rPr>
            <w:rFonts w:asciiTheme="minorHAnsi" w:eastAsia="Century Gothic" w:hAnsiTheme="minorHAnsi" w:cs="Century Gothic"/>
            <w:b/>
            <w:color w:val="0563C1"/>
            <w:sz w:val="20"/>
            <w:szCs w:val="20"/>
            <w:u w:val="single"/>
          </w:rPr>
          <w:t>tion Since 1950</w:t>
        </w:r>
      </w:hyperlink>
    </w:p>
    <w:p w14:paraId="00000026" w14:textId="77777777" w:rsidR="00380DE5" w:rsidRPr="000254D4" w:rsidRDefault="000254D4">
      <w:pPr>
        <w:numPr>
          <w:ilvl w:val="0"/>
          <w:numId w:val="4"/>
        </w:numPr>
        <w:rPr>
          <w:rFonts w:asciiTheme="minorHAnsi" w:eastAsia="Century Gothic" w:hAnsiTheme="minorHAnsi" w:cs="Century Gothic"/>
          <w:sz w:val="20"/>
          <w:szCs w:val="20"/>
        </w:rPr>
      </w:pPr>
      <w:r w:rsidRPr="000254D4">
        <w:rPr>
          <w:rFonts w:asciiTheme="minorHAnsi" w:eastAsia="Century Gothic" w:hAnsiTheme="minorHAnsi" w:cs="Century Gothic"/>
          <w:sz w:val="20"/>
          <w:szCs w:val="20"/>
        </w:rPr>
        <w:t>In 1950, what percentage of the world’s population was rural?</w:t>
      </w:r>
    </w:p>
    <w:p w14:paraId="5E7F3DA4" w14:textId="2CA0B538" w:rsidR="005742EB" w:rsidRPr="000254D4" w:rsidRDefault="005742EB" w:rsidP="005742EB">
      <w:pPr>
        <w:ind w:left="720"/>
        <w:rPr>
          <w:rFonts w:asciiTheme="minorHAnsi" w:eastAsia="Century Gothic" w:hAnsiTheme="minorHAnsi" w:cs="Century Gothic"/>
          <w:sz w:val="20"/>
          <w:szCs w:val="20"/>
        </w:rPr>
      </w:pPr>
    </w:p>
    <w:p w14:paraId="2C54E722" w14:textId="77777777" w:rsidR="005742EB" w:rsidRPr="000254D4" w:rsidRDefault="005742EB" w:rsidP="005742EB">
      <w:pPr>
        <w:ind w:left="720"/>
        <w:rPr>
          <w:rFonts w:asciiTheme="minorHAnsi" w:eastAsia="Century Gothic" w:hAnsiTheme="minorHAnsi" w:cs="Century Gothic"/>
          <w:sz w:val="20"/>
          <w:szCs w:val="20"/>
        </w:rPr>
      </w:pPr>
    </w:p>
    <w:p w14:paraId="00000028" w14:textId="2ECCEAC3" w:rsidR="00380DE5" w:rsidRPr="000254D4" w:rsidRDefault="000254D4">
      <w:pPr>
        <w:numPr>
          <w:ilvl w:val="0"/>
          <w:numId w:val="4"/>
        </w:numPr>
        <w:rPr>
          <w:rFonts w:asciiTheme="minorHAnsi" w:eastAsia="Century Gothic" w:hAnsiTheme="minorHAnsi" w:cs="Century Gothic"/>
          <w:sz w:val="20"/>
          <w:szCs w:val="20"/>
        </w:rPr>
      </w:pPr>
      <w:r w:rsidRPr="000254D4">
        <w:rPr>
          <w:rFonts w:asciiTheme="minorHAnsi" w:eastAsia="Century Gothic" w:hAnsiTheme="minorHAnsi" w:cs="Century Gothic"/>
          <w:sz w:val="20"/>
          <w:szCs w:val="20"/>
        </w:rPr>
        <w:t>Generally describe the distribution of cities in the world in 1950.</w:t>
      </w:r>
    </w:p>
    <w:p w14:paraId="5587AB78" w14:textId="77777777" w:rsidR="005742EB" w:rsidRPr="000254D4" w:rsidRDefault="005742EB" w:rsidP="005742EB">
      <w:pPr>
        <w:pStyle w:val="ListParagraph"/>
        <w:rPr>
          <w:rFonts w:asciiTheme="minorHAnsi" w:eastAsia="Century Gothic" w:hAnsiTheme="minorHAnsi" w:cs="Century Gothic"/>
          <w:sz w:val="20"/>
          <w:szCs w:val="20"/>
        </w:rPr>
      </w:pPr>
    </w:p>
    <w:p w14:paraId="0657132F" w14:textId="77777777" w:rsidR="005742EB" w:rsidRPr="000254D4" w:rsidRDefault="005742EB" w:rsidP="005742EB">
      <w:pPr>
        <w:rPr>
          <w:rFonts w:asciiTheme="minorHAnsi" w:eastAsia="Century Gothic" w:hAnsiTheme="minorHAnsi" w:cs="Century Gothic"/>
          <w:sz w:val="20"/>
          <w:szCs w:val="20"/>
        </w:rPr>
      </w:pPr>
    </w:p>
    <w:p w14:paraId="0000002A" w14:textId="50C9F9AD" w:rsidR="00380DE5" w:rsidRPr="000254D4" w:rsidRDefault="000254D4">
      <w:pPr>
        <w:numPr>
          <w:ilvl w:val="0"/>
          <w:numId w:val="4"/>
        </w:numPr>
        <w:rPr>
          <w:rFonts w:asciiTheme="minorHAnsi" w:eastAsia="Century Gothic" w:hAnsiTheme="minorHAnsi" w:cs="Century Gothic"/>
          <w:sz w:val="20"/>
          <w:szCs w:val="20"/>
        </w:rPr>
      </w:pPr>
      <w:r w:rsidRPr="000254D4">
        <w:rPr>
          <w:rFonts w:asciiTheme="minorHAnsi" w:eastAsia="Century Gothic" w:hAnsiTheme="minorHAnsi" w:cs="Century Gothic"/>
          <w:sz w:val="20"/>
          <w:szCs w:val="20"/>
        </w:rPr>
        <w:t>Press the “Play” button. In what year did the world’s rural population fall below 50%? What</w:t>
      </w:r>
      <w:r w:rsidRPr="000254D4">
        <w:rPr>
          <w:rFonts w:asciiTheme="minorHAnsi" w:eastAsia="Century Gothic" w:hAnsiTheme="minorHAnsi" w:cs="Century Gothic"/>
          <w:sz w:val="20"/>
          <w:szCs w:val="20"/>
        </w:rPr>
        <w:t xml:space="preserve"> percentage of the world’s population is projected to live in cities by 2030?</w:t>
      </w:r>
    </w:p>
    <w:p w14:paraId="6F7C4EF1" w14:textId="5033C942" w:rsidR="005742EB" w:rsidRPr="000254D4" w:rsidRDefault="005742EB" w:rsidP="005742EB">
      <w:pPr>
        <w:rPr>
          <w:rFonts w:asciiTheme="minorHAnsi" w:eastAsia="Century Gothic" w:hAnsiTheme="minorHAnsi" w:cs="Century Gothic"/>
          <w:sz w:val="20"/>
          <w:szCs w:val="20"/>
        </w:rPr>
      </w:pPr>
    </w:p>
    <w:p w14:paraId="6DBCD4DF" w14:textId="77777777" w:rsidR="005742EB" w:rsidRPr="000254D4" w:rsidRDefault="005742EB" w:rsidP="005742EB">
      <w:pPr>
        <w:rPr>
          <w:rFonts w:asciiTheme="minorHAnsi" w:eastAsia="Century Gothic" w:hAnsiTheme="minorHAnsi" w:cs="Century Gothic"/>
          <w:sz w:val="20"/>
          <w:szCs w:val="20"/>
        </w:rPr>
      </w:pPr>
    </w:p>
    <w:p w14:paraId="0000002C" w14:textId="42C9F21A" w:rsidR="00380DE5" w:rsidRPr="000254D4" w:rsidRDefault="000254D4">
      <w:pPr>
        <w:numPr>
          <w:ilvl w:val="0"/>
          <w:numId w:val="4"/>
        </w:numPr>
        <w:rPr>
          <w:rFonts w:asciiTheme="minorHAnsi" w:eastAsia="Century Gothic" w:hAnsiTheme="minorHAnsi" w:cs="Century Gothic"/>
          <w:sz w:val="20"/>
          <w:szCs w:val="20"/>
        </w:rPr>
      </w:pPr>
      <w:r w:rsidRPr="000254D4">
        <w:rPr>
          <w:rFonts w:asciiTheme="minorHAnsi" w:eastAsia="Century Gothic" w:hAnsiTheme="minorHAnsi" w:cs="Century Gothic"/>
          <w:sz w:val="20"/>
          <w:szCs w:val="20"/>
        </w:rPr>
        <w:t>On what continent is urbanization happening the fastest</w:t>
      </w:r>
    </w:p>
    <w:p w14:paraId="0483791D" w14:textId="77777777" w:rsidR="005742EB" w:rsidRPr="000254D4" w:rsidRDefault="005742EB" w:rsidP="005742EB">
      <w:pPr>
        <w:pStyle w:val="ListParagraph"/>
        <w:rPr>
          <w:rFonts w:asciiTheme="minorHAnsi" w:eastAsia="Century Gothic" w:hAnsiTheme="minorHAnsi" w:cs="Century Gothic"/>
          <w:sz w:val="20"/>
          <w:szCs w:val="20"/>
        </w:rPr>
      </w:pPr>
    </w:p>
    <w:p w14:paraId="53EB4A05" w14:textId="77777777" w:rsidR="005742EB" w:rsidRPr="000254D4" w:rsidRDefault="005742EB" w:rsidP="005742EB">
      <w:pPr>
        <w:ind w:left="720"/>
        <w:rPr>
          <w:rFonts w:asciiTheme="minorHAnsi" w:eastAsia="Century Gothic" w:hAnsiTheme="minorHAnsi" w:cs="Century Gothic"/>
          <w:sz w:val="20"/>
          <w:szCs w:val="20"/>
        </w:rPr>
      </w:pPr>
    </w:p>
    <w:p w14:paraId="0000002E" w14:textId="0EED5F60" w:rsidR="00380DE5" w:rsidRPr="000254D4" w:rsidRDefault="000254D4">
      <w:pPr>
        <w:numPr>
          <w:ilvl w:val="0"/>
          <w:numId w:val="4"/>
        </w:numPr>
        <w:rPr>
          <w:rFonts w:asciiTheme="minorHAnsi" w:eastAsia="Century Gothic" w:hAnsiTheme="minorHAnsi" w:cs="Century Gothic"/>
          <w:sz w:val="20"/>
          <w:szCs w:val="20"/>
        </w:rPr>
      </w:pPr>
      <w:r w:rsidRPr="000254D4">
        <w:rPr>
          <w:rFonts w:asciiTheme="minorHAnsi" w:eastAsia="Century Gothic" w:hAnsiTheme="minorHAnsi" w:cs="Century Gothic"/>
          <w:sz w:val="20"/>
          <w:szCs w:val="20"/>
        </w:rPr>
        <w:t>Generally describe the projected distribution of cities in the world in 2030. How does</w:t>
      </w:r>
      <w:r w:rsidRPr="000254D4">
        <w:rPr>
          <w:rFonts w:asciiTheme="minorHAnsi" w:eastAsia="Century Gothic" w:hAnsiTheme="minorHAnsi" w:cs="Century Gothic"/>
          <w:sz w:val="20"/>
          <w:szCs w:val="20"/>
        </w:rPr>
        <w:t xml:space="preserve"> this compare to the distribution in 1950? In 2018?</w:t>
      </w:r>
    </w:p>
    <w:p w14:paraId="0000002F" w14:textId="58599B7F" w:rsidR="00380DE5" w:rsidRPr="000254D4" w:rsidRDefault="00380DE5">
      <w:pPr>
        <w:ind w:left="720"/>
        <w:rPr>
          <w:rFonts w:asciiTheme="minorHAnsi" w:eastAsia="Century Gothic" w:hAnsiTheme="minorHAnsi" w:cs="Century Gothic"/>
          <w:sz w:val="20"/>
          <w:szCs w:val="20"/>
        </w:rPr>
      </w:pPr>
    </w:p>
    <w:sectPr w:rsidR="00380DE5" w:rsidRPr="000254D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C586D"/>
    <w:multiLevelType w:val="hybridMultilevel"/>
    <w:tmpl w:val="220EB9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397DC9"/>
    <w:multiLevelType w:val="multilevel"/>
    <w:tmpl w:val="CFDCE3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2C259AD"/>
    <w:multiLevelType w:val="multilevel"/>
    <w:tmpl w:val="15C446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2497CFC"/>
    <w:multiLevelType w:val="multilevel"/>
    <w:tmpl w:val="4CF4B9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E700665"/>
    <w:multiLevelType w:val="multilevel"/>
    <w:tmpl w:val="1C6E33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DE5"/>
    <w:rsid w:val="000254D4"/>
    <w:rsid w:val="002C3022"/>
    <w:rsid w:val="00380DE5"/>
    <w:rsid w:val="005742EB"/>
    <w:rsid w:val="0077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5B5D81"/>
  <w15:docId w15:val="{0077AD04-422C-714E-BC85-B03E538D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742EB"/>
    <w:pPr>
      <w:ind w:left="720"/>
      <w:contextualSpacing/>
    </w:pPr>
  </w:style>
  <w:style w:type="table" w:styleId="TableGrid">
    <w:name w:val="Table Grid"/>
    <w:basedOn w:val="TableNormal"/>
    <w:uiPriority w:val="39"/>
    <w:rsid w:val="00025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ist.com/node/2164205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orbes.com/sites/megacities/2011/04/04/the-problem-with-megacit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ithsonianmag.com/science-nature/make-cities-explode-size-these-interactive-maps-180952832/?no-ist&amp;_sm_au_=isVtJm4WjVH2HSWF" TargetMode="External"/><Relationship Id="rId5" Type="http://schemas.openxmlformats.org/officeDocument/2006/relationships/hyperlink" Target="https://www.un.org/en/development/desa/population/publications/pdf/urbanization/the_worlds_cities_in_2018_data_booklet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Wright</cp:lastModifiedBy>
  <cp:revision>4</cp:revision>
  <dcterms:created xsi:type="dcterms:W3CDTF">2022-03-21T23:49:00Z</dcterms:created>
  <dcterms:modified xsi:type="dcterms:W3CDTF">2022-03-22T00:16:00Z</dcterms:modified>
</cp:coreProperties>
</file>