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B5" w:rsidRPr="00D247B5" w:rsidRDefault="00D247B5" w:rsidP="00D2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7B5">
        <w:rPr>
          <w:rFonts w:ascii="Treasure Island" w:eastAsia="Times New Roman" w:hAnsi="Treasure Island" w:cs="Times New Roman"/>
          <w:color w:val="000000"/>
          <w:sz w:val="40"/>
          <w:szCs w:val="40"/>
        </w:rPr>
        <w:t>World Map Scavenger Hunt</w:t>
      </w:r>
    </w:p>
    <w:p w:rsidR="00D247B5" w:rsidRPr="00D247B5" w:rsidRDefault="00D247B5" w:rsidP="00D2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DO NOT WRITE ON THIS SHEET</w:t>
      </w:r>
    </w:p>
    <w:p w:rsidR="00D247B5" w:rsidRPr="00D247B5" w:rsidRDefault="00D247B5" w:rsidP="00D24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sz w:val="24"/>
          <w:szCs w:val="24"/>
        </w:rPr>
        <w:br/>
      </w:r>
      <w:r w:rsidRPr="00D24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Directions: Use maps and the globes to complete the task below. You will hav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 about 20</w:t>
      </w:r>
      <w:r w:rsidRPr="00D24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minutes to find as many of the objects listed below as fast as possible.  Pay close attention to whether you are looking for a </w:t>
      </w:r>
      <w:r w:rsidRPr="00D2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country</w:t>
      </w:r>
      <w:r w:rsidRPr="00D24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or</w:t>
      </w:r>
      <w:r w:rsidRPr="00D2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continent</w:t>
      </w:r>
      <w:r w:rsidRPr="00D24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With a partner, write answers on your own sheet of paper. </w:t>
      </w:r>
    </w:p>
    <w:p w:rsidR="00D247B5" w:rsidRP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7B5" w:rsidRP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find and write down: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countries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letter A appearing three times in their name.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The imaginary line that goes around the Earth from east to west.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The imaginary line that goes around the Earth from north to south.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biggest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world.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starts with a Z.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countries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two words in their names.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five words in its name.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whose name starts and ends with the same letter.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longer north to south than it is east to west.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continent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Rocky Mountains.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continent 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covered in ice.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Five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continents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start and end with the same letter.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names of two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mountain ranges 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other than the Rockies.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oceans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letter I </w:t>
      </w:r>
      <w:proofErr w:type="gramStart"/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appearing</w:t>
      </w:r>
      <w:proofErr w:type="gramEnd"/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twice in their names.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oceans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start with the letter A.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countries 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with exactly 4 letters in their name.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country 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that is an island.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continent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has the Himalaya Mountains.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about 1,200 miles from Mexico.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countries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Asia.</w:t>
      </w:r>
    </w:p>
    <w:p w:rsidR="00D247B5" w:rsidRP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countries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Africa.</w:t>
      </w:r>
    </w:p>
    <w:p w:rsidR="00D247B5" w:rsidRDefault="00D247B5" w:rsidP="00D247B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countries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Europe. </w:t>
      </w:r>
    </w:p>
    <w:p w:rsidR="00D247B5" w:rsidRDefault="00D247B5" w:rsidP="00D247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7B5" w:rsidRPr="00D247B5" w:rsidRDefault="00D247B5" w:rsidP="00D247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7B5" w:rsidRDefault="00D247B5" w:rsidP="00D2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--Bonus </w:t>
      </w:r>
      <w:proofErr w:type="gramStart"/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Challenges!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proofErr w:type="gramEnd"/>
    </w:p>
    <w:p w:rsidR="00D247B5" w:rsidRDefault="00D247B5" w:rsidP="00D2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47B5" w:rsidRPr="00D247B5" w:rsidRDefault="00D247B5" w:rsidP="00D247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named after a bird.</w:t>
      </w:r>
    </w:p>
    <w:p w:rsidR="00D247B5" w:rsidRPr="00D247B5" w:rsidRDefault="00D247B5" w:rsidP="00D247B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2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country</w:t>
      </w:r>
      <w:r w:rsidRPr="00D2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whose name when broken down makes a complete sentence.</w:t>
      </w:r>
    </w:p>
    <w:p w:rsidR="00D247B5" w:rsidRP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7B5" w:rsidRDefault="00D247B5" w:rsidP="00D2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2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asure Isl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CF4"/>
    <w:multiLevelType w:val="multilevel"/>
    <w:tmpl w:val="E63C23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824DA"/>
    <w:multiLevelType w:val="multilevel"/>
    <w:tmpl w:val="D8B6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D3981"/>
    <w:multiLevelType w:val="multilevel"/>
    <w:tmpl w:val="B030AE6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91D99"/>
    <w:multiLevelType w:val="multilevel"/>
    <w:tmpl w:val="7174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5"/>
    <w:rsid w:val="0085688B"/>
    <w:rsid w:val="00CA0A78"/>
    <w:rsid w:val="00D247B5"/>
    <w:rsid w:val="00E8745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21BE"/>
  <w15:chartTrackingRefBased/>
  <w15:docId w15:val="{351612D0-04E2-42F5-A01A-A650546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cp:lastPrinted>2018-08-15T10:42:00Z</cp:lastPrinted>
  <dcterms:created xsi:type="dcterms:W3CDTF">2018-08-15T10:39:00Z</dcterms:created>
  <dcterms:modified xsi:type="dcterms:W3CDTF">2018-08-15T12:27:00Z</dcterms:modified>
</cp:coreProperties>
</file>